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49045" w14:textId="102E4756" w:rsidR="002D3C20" w:rsidRDefault="003C1D72" w:rsidP="002D3C20">
      <w:pPr>
        <w:pStyle w:val="NormalWeb"/>
        <w:shd w:val="clear" w:color="auto" w:fill="FFFFFF"/>
        <w:spacing w:before="6" w:beforeAutospacing="0" w:after="6" w:afterAutospacing="0" w:line="312" w:lineRule="auto"/>
        <w:ind w:firstLine="567"/>
        <w:jc w:val="center"/>
        <w:rPr>
          <w:b/>
          <w:bCs/>
          <w:color w:val="111111"/>
          <w:sz w:val="28"/>
          <w:szCs w:val="28"/>
        </w:rPr>
      </w:pPr>
      <w:bookmarkStart w:id="0" w:name="_GoBack"/>
      <w:bookmarkEnd w:id="0"/>
      <w:r>
        <w:rPr>
          <w:b/>
          <w:bCs/>
          <w:color w:val="111111"/>
          <w:sz w:val="28"/>
          <w:szCs w:val="28"/>
        </w:rPr>
        <w:t>PHÁT HUY HIỆU QUẢ TỪ</w:t>
      </w:r>
      <w:r w:rsidR="002D3C20" w:rsidRPr="002D3C20">
        <w:rPr>
          <w:b/>
          <w:bCs/>
          <w:color w:val="111111"/>
          <w:sz w:val="28"/>
          <w:szCs w:val="28"/>
        </w:rPr>
        <w:t xml:space="preserve"> NGUỒN VỐN NHCSXH</w:t>
      </w:r>
    </w:p>
    <w:p w14:paraId="6A1D71D9" w14:textId="77777777" w:rsidR="002D3C20" w:rsidRPr="002D3C20" w:rsidRDefault="002D3C20" w:rsidP="002D3C20">
      <w:pPr>
        <w:pStyle w:val="NormalWeb"/>
        <w:shd w:val="clear" w:color="auto" w:fill="FFFFFF"/>
        <w:spacing w:before="6" w:beforeAutospacing="0" w:after="6" w:afterAutospacing="0" w:line="312" w:lineRule="auto"/>
        <w:ind w:firstLine="567"/>
        <w:jc w:val="center"/>
        <w:rPr>
          <w:b/>
          <w:bCs/>
          <w:color w:val="111111"/>
          <w:sz w:val="28"/>
          <w:szCs w:val="28"/>
        </w:rPr>
      </w:pPr>
    </w:p>
    <w:p w14:paraId="5A3A3FE2" w14:textId="419193F2" w:rsidR="00CF2623" w:rsidRPr="002D3C20" w:rsidRDefault="00CF2623" w:rsidP="002D3C20">
      <w:pPr>
        <w:pStyle w:val="NormalWeb"/>
        <w:shd w:val="clear" w:color="auto" w:fill="FFFFFF"/>
        <w:spacing w:before="6" w:beforeAutospacing="0" w:after="6" w:afterAutospacing="0" w:line="312" w:lineRule="auto"/>
        <w:ind w:firstLine="567"/>
        <w:jc w:val="both"/>
        <w:rPr>
          <w:color w:val="111111"/>
          <w:sz w:val="28"/>
          <w:szCs w:val="28"/>
        </w:rPr>
      </w:pPr>
      <w:r w:rsidRPr="002D3C20">
        <w:rPr>
          <w:color w:val="111111"/>
          <w:sz w:val="28"/>
          <w:szCs w:val="28"/>
        </w:rPr>
        <w:t>Trong những năm qua, phong trào phụ nữ vượt khó vươn lên làm giàu do Hội Liên hiệp phụ nữ xã Vạn Lương phát động đạt được nhiều kết quả, qua đó đã xuất hiện nhiều gương điển hình tiên tiến làm kinh tế giỏi, góp phần phát triển kinh tế - xã hội địa phương. Một trong những điển hình là chị Trương Thị Kim Hoa, sinh năm 1968, hội viên sinh hoạt tại chi hội phụ nữ thôn Mỹ Đồng, xã Vạn Lương</w:t>
      </w:r>
      <w:r w:rsidR="005433F9">
        <w:rPr>
          <w:color w:val="111111"/>
          <w:sz w:val="28"/>
          <w:szCs w:val="28"/>
        </w:rPr>
        <w:t>.</w:t>
      </w:r>
      <w:r w:rsidRPr="002D3C20">
        <w:rPr>
          <w:color w:val="111111"/>
          <w:sz w:val="28"/>
          <w:szCs w:val="28"/>
        </w:rPr>
        <w:t xml:space="preserve"> Chị là một hội viên chăm chỉ, năng động, phát triển kinh kế gia đình</w:t>
      </w:r>
      <w:r w:rsidR="003C1D72">
        <w:rPr>
          <w:color w:val="111111"/>
          <w:sz w:val="28"/>
          <w:szCs w:val="28"/>
        </w:rPr>
        <w:t xml:space="preserve"> từ nguồn vốn vay NHCSXH</w:t>
      </w:r>
      <w:r w:rsidRPr="002D3C20">
        <w:rPr>
          <w:color w:val="111111"/>
          <w:sz w:val="28"/>
          <w:szCs w:val="28"/>
        </w:rPr>
        <w:t xml:space="preserve"> </w:t>
      </w:r>
      <w:r w:rsidR="003C1D72">
        <w:rPr>
          <w:color w:val="111111"/>
          <w:sz w:val="28"/>
          <w:szCs w:val="28"/>
        </w:rPr>
        <w:t>giải quyết việc làm với mục đích</w:t>
      </w:r>
      <w:r w:rsidRPr="002D3C20">
        <w:rPr>
          <w:color w:val="111111"/>
          <w:sz w:val="28"/>
          <w:szCs w:val="28"/>
        </w:rPr>
        <w:t xml:space="preserve"> chăn nuôi bò</w:t>
      </w:r>
      <w:r w:rsidR="003C1D72">
        <w:rPr>
          <w:color w:val="111111"/>
          <w:sz w:val="28"/>
          <w:szCs w:val="28"/>
        </w:rPr>
        <w:t xml:space="preserve"> sinh sản</w:t>
      </w:r>
    </w:p>
    <w:p w14:paraId="4D6C72D7" w14:textId="5E8490A7" w:rsidR="00CF2623" w:rsidRPr="002D3C20" w:rsidRDefault="00CF2623" w:rsidP="002D3C20">
      <w:pPr>
        <w:spacing w:before="6" w:after="6" w:line="312" w:lineRule="auto"/>
        <w:ind w:firstLine="567"/>
        <w:rPr>
          <w:rFonts w:cs="Times New Roman"/>
          <w:color w:val="111111"/>
          <w:sz w:val="28"/>
          <w:szCs w:val="28"/>
        </w:rPr>
      </w:pPr>
      <w:r w:rsidRPr="002D3C20">
        <w:rPr>
          <w:rFonts w:eastAsia="Times New Roman" w:cs="Times New Roman"/>
          <w:sz w:val="28"/>
          <w:szCs w:val="28"/>
          <w:lang w:val="fr-FR"/>
        </w:rPr>
        <w:t>Gia đình chị Trương Thị Kim Hoa cách đây 3 năm</w:t>
      </w:r>
      <w:r w:rsidR="005433F9">
        <w:rPr>
          <w:rFonts w:eastAsia="Times New Roman" w:cs="Times New Roman"/>
          <w:sz w:val="28"/>
          <w:szCs w:val="28"/>
          <w:lang w:val="fr-FR"/>
        </w:rPr>
        <w:t xml:space="preserve"> kinh tế gặp </w:t>
      </w:r>
      <w:r w:rsidRPr="002D3C20">
        <w:rPr>
          <w:rFonts w:cs="Times New Roman"/>
          <w:color w:val="000000"/>
          <w:sz w:val="28"/>
          <w:szCs w:val="28"/>
          <w:shd w:val="clear" w:color="auto" w:fill="FFFFFF"/>
        </w:rPr>
        <w:t>rất</w:t>
      </w:r>
      <w:r w:rsidR="005433F9">
        <w:rPr>
          <w:rFonts w:cs="Times New Roman"/>
          <w:color w:val="000000"/>
          <w:sz w:val="28"/>
          <w:szCs w:val="28"/>
          <w:shd w:val="clear" w:color="auto" w:fill="FFFFFF"/>
        </w:rPr>
        <w:t xml:space="preserve"> nhiều</w:t>
      </w:r>
      <w:r w:rsidRPr="002D3C20">
        <w:rPr>
          <w:rFonts w:cs="Times New Roman"/>
          <w:color w:val="000000"/>
          <w:sz w:val="28"/>
          <w:szCs w:val="28"/>
          <w:shd w:val="clear" w:color="auto" w:fill="FFFFFF"/>
        </w:rPr>
        <w:t xml:space="preserve"> khó khăn. Chị </w:t>
      </w:r>
      <w:r w:rsidR="005433F9">
        <w:rPr>
          <w:rFonts w:cs="Times New Roman"/>
          <w:color w:val="000000"/>
          <w:sz w:val="28"/>
          <w:szCs w:val="28"/>
          <w:shd w:val="clear" w:color="auto" w:fill="FFFFFF"/>
        </w:rPr>
        <w:t xml:space="preserve">Hoa </w:t>
      </w:r>
      <w:r w:rsidRPr="002D3C20">
        <w:rPr>
          <w:rFonts w:cs="Times New Roman"/>
          <w:color w:val="000000"/>
          <w:sz w:val="28"/>
          <w:szCs w:val="28"/>
          <w:shd w:val="clear" w:color="auto" w:fill="FFFFFF"/>
        </w:rPr>
        <w:t>không nghề, không vốn, bấy lâu nay chỉ dựa vào nguồn thu nhập từ làm thuê, nhận hàng về bóc tách hạt điều tại nhà, không đủ chi tiêu sinh hoạt hàng ngày. Có lúc chị tưởng cuộc sống của gia đình mình cứ quanh quẩn mãi với khó khăn.</w:t>
      </w:r>
    </w:p>
    <w:p w14:paraId="14A5CAE5" w14:textId="0EAE2556" w:rsidR="00CF2623" w:rsidRPr="002D3C20" w:rsidRDefault="00CF2623" w:rsidP="002D3C20">
      <w:pPr>
        <w:pStyle w:val="NormalWeb"/>
        <w:shd w:val="clear" w:color="auto" w:fill="FFFFFF"/>
        <w:spacing w:before="6" w:beforeAutospacing="0" w:after="6" w:afterAutospacing="0" w:line="312" w:lineRule="auto"/>
        <w:ind w:firstLine="567"/>
        <w:jc w:val="both"/>
        <w:rPr>
          <w:i/>
          <w:iCs/>
          <w:color w:val="0000FF"/>
          <w:sz w:val="28"/>
          <w:szCs w:val="28"/>
        </w:rPr>
      </w:pPr>
      <w:r w:rsidRPr="002D3C20">
        <w:rPr>
          <w:color w:val="111111"/>
          <w:sz w:val="28"/>
          <w:szCs w:val="28"/>
        </w:rPr>
        <w:t xml:space="preserve">Ý chí vượt lên hoàn cảnh đã thôi thúc chị, chị bàn bạc với chồng, chị mạnh dạn vay 50.000.000 đồng từ nguồn vốn  ngân hàng Chính sách xã hội để có vốn đầu tư mua 2 </w:t>
      </w:r>
      <w:r w:rsidR="003C1D72">
        <w:rPr>
          <w:color w:val="111111"/>
          <w:sz w:val="28"/>
          <w:szCs w:val="28"/>
        </w:rPr>
        <w:t>con</w:t>
      </w:r>
      <w:r w:rsidRPr="002D3C20">
        <w:rPr>
          <w:color w:val="111111"/>
          <w:sz w:val="28"/>
          <w:szCs w:val="28"/>
        </w:rPr>
        <w:t xml:space="preserve"> bò sinh sản. Sau 2 năm, 2 </w:t>
      </w:r>
      <w:r w:rsidR="003C1D72">
        <w:rPr>
          <w:color w:val="111111"/>
          <w:sz w:val="28"/>
          <w:szCs w:val="28"/>
        </w:rPr>
        <w:t>con</w:t>
      </w:r>
      <w:r w:rsidRPr="002D3C20">
        <w:rPr>
          <w:color w:val="111111"/>
          <w:sz w:val="28"/>
          <w:szCs w:val="28"/>
        </w:rPr>
        <w:t xml:space="preserve"> bò của gia đình chị đã sinh được </w:t>
      </w:r>
      <w:r w:rsidR="005433F9">
        <w:rPr>
          <w:color w:val="111111"/>
          <w:sz w:val="28"/>
          <w:szCs w:val="28"/>
        </w:rPr>
        <w:t>2</w:t>
      </w:r>
      <w:r w:rsidRPr="002D3C20">
        <w:rPr>
          <w:color w:val="111111"/>
          <w:sz w:val="28"/>
          <w:szCs w:val="28"/>
        </w:rPr>
        <w:t xml:space="preserve"> con bê. </w:t>
      </w:r>
      <w:r w:rsidR="005433F9">
        <w:rPr>
          <w:color w:val="111111"/>
          <w:sz w:val="28"/>
          <w:szCs w:val="28"/>
        </w:rPr>
        <w:t>Không dừng lại ở đó, đ</w:t>
      </w:r>
      <w:r w:rsidRPr="002D3C20">
        <w:rPr>
          <w:color w:val="111111"/>
          <w:sz w:val="28"/>
          <w:szCs w:val="28"/>
        </w:rPr>
        <w:t>ến đầu năm 2025, vợ chồng chị lại tiếp tục vay tăng thêm 100.000.000 đồng</w:t>
      </w:r>
      <w:r w:rsidR="002D3C20" w:rsidRPr="002D3C20">
        <w:rPr>
          <w:color w:val="111111"/>
          <w:sz w:val="28"/>
          <w:szCs w:val="28"/>
        </w:rPr>
        <w:t xml:space="preserve"> để m</w:t>
      </w:r>
      <w:r w:rsidR="005433F9">
        <w:rPr>
          <w:color w:val="111111"/>
          <w:sz w:val="28"/>
          <w:szCs w:val="28"/>
        </w:rPr>
        <w:t>ua</w:t>
      </w:r>
      <w:r w:rsidR="002D3C20" w:rsidRPr="002D3C20">
        <w:rPr>
          <w:color w:val="111111"/>
          <w:sz w:val="28"/>
          <w:szCs w:val="28"/>
        </w:rPr>
        <w:t xml:space="preserve"> thêm 4 con bò gống, mở rộng chăn nuôi</w:t>
      </w:r>
      <w:r w:rsidR="003C1D72">
        <w:rPr>
          <w:color w:val="111111"/>
          <w:sz w:val="28"/>
          <w:szCs w:val="28"/>
        </w:rPr>
        <w:t>, tăng thu nhập cho gia đình.</w:t>
      </w:r>
    </w:p>
    <w:p w14:paraId="5A8DB566" w14:textId="0FCB8C6F" w:rsidR="00CF2623" w:rsidRPr="002D3C20" w:rsidRDefault="00CF2623" w:rsidP="002D3C20">
      <w:pPr>
        <w:pStyle w:val="NormalWeb"/>
        <w:shd w:val="clear" w:color="auto" w:fill="FFFFFF"/>
        <w:spacing w:before="6" w:beforeAutospacing="0" w:after="6" w:afterAutospacing="0" w:line="312" w:lineRule="auto"/>
        <w:ind w:firstLine="567"/>
        <w:jc w:val="both"/>
        <w:rPr>
          <w:color w:val="111111"/>
          <w:sz w:val="28"/>
          <w:szCs w:val="28"/>
        </w:rPr>
      </w:pPr>
      <w:r w:rsidRPr="002D3C20">
        <w:rPr>
          <w:color w:val="111111"/>
          <w:sz w:val="28"/>
          <w:szCs w:val="28"/>
        </w:rPr>
        <w:t xml:space="preserve">Từ ý chí vươn lên, với đức tính cần cù, chịu thương chịu khó trong lao động, sản xuất, đến nay gia đình chị đã thoát </w:t>
      </w:r>
      <w:r w:rsidR="002D3C20" w:rsidRPr="002D3C20">
        <w:rPr>
          <w:color w:val="111111"/>
          <w:sz w:val="28"/>
          <w:szCs w:val="28"/>
        </w:rPr>
        <w:t>khó khăn</w:t>
      </w:r>
      <w:r w:rsidRPr="002D3C20">
        <w:rPr>
          <w:color w:val="111111"/>
          <w:sz w:val="28"/>
          <w:szCs w:val="28"/>
        </w:rPr>
        <w:t xml:space="preserve">, có thu nhập ổn định, </w:t>
      </w:r>
      <w:r w:rsidR="002D3C20" w:rsidRPr="002D3C20">
        <w:rPr>
          <w:color w:val="111111"/>
          <w:sz w:val="28"/>
          <w:szCs w:val="28"/>
        </w:rPr>
        <w:t>có của ăn của để</w:t>
      </w:r>
      <w:r w:rsidRPr="002D3C20">
        <w:rPr>
          <w:color w:val="111111"/>
          <w:sz w:val="28"/>
          <w:szCs w:val="28"/>
        </w:rPr>
        <w:t>. Cuộc sống gia đình hòa thuận, hạnh phúc nhiều năm liền đạt hộ gia đình văn hóa tiêu biểu xuất sắc.</w:t>
      </w:r>
    </w:p>
    <w:p w14:paraId="0974FE7F" w14:textId="7852634D" w:rsidR="00CF2623" w:rsidRPr="002D3C20" w:rsidRDefault="00CF2623" w:rsidP="002D3C20">
      <w:pPr>
        <w:pStyle w:val="NormalWeb"/>
        <w:shd w:val="clear" w:color="auto" w:fill="FFFFFF"/>
        <w:spacing w:before="6" w:beforeAutospacing="0" w:after="6" w:afterAutospacing="0" w:line="312" w:lineRule="auto"/>
        <w:ind w:firstLine="567"/>
        <w:jc w:val="both"/>
        <w:rPr>
          <w:color w:val="111111"/>
          <w:sz w:val="28"/>
          <w:szCs w:val="28"/>
        </w:rPr>
      </w:pPr>
      <w:r w:rsidRPr="002D3C20">
        <w:rPr>
          <w:color w:val="111111"/>
          <w:sz w:val="28"/>
          <w:szCs w:val="28"/>
        </w:rPr>
        <w:t xml:space="preserve">Không chỉ làm kinh tế giỏi, chị </w:t>
      </w:r>
      <w:r w:rsidR="002D3C20" w:rsidRPr="002D3C20">
        <w:rPr>
          <w:color w:val="111111"/>
          <w:sz w:val="28"/>
          <w:szCs w:val="28"/>
        </w:rPr>
        <w:t>Hoa</w:t>
      </w:r>
      <w:r w:rsidRPr="002D3C20">
        <w:rPr>
          <w:color w:val="111111"/>
          <w:sz w:val="28"/>
          <w:szCs w:val="28"/>
        </w:rPr>
        <w:t xml:space="preserve"> còn tích cực tham gia các hoạt động của chi hội phụ nữ và tổ vay vốn. Tại các buổi sinh hoạt, chị thường xuyên chia sẻ kinh nghiệm với các chị em, vận động chị em cùng thực hiện gửi tiền tiết kiệm định k</w:t>
      </w:r>
      <w:r w:rsidR="002D3C20" w:rsidRPr="002D3C20">
        <w:rPr>
          <w:color w:val="111111"/>
          <w:sz w:val="28"/>
          <w:szCs w:val="28"/>
        </w:rPr>
        <w:t>ỳ</w:t>
      </w:r>
      <w:r w:rsidRPr="002D3C20">
        <w:rPr>
          <w:color w:val="111111"/>
          <w:sz w:val="28"/>
          <w:szCs w:val="28"/>
        </w:rPr>
        <w:t xml:space="preserve"> giúp chị em vừa nâng cao ý thức tiết kiệm, vừa có sẵn nguồn vốn để kịp thời hỗ trợ hội viên phụ nữ nghèo có hoàn cảnh khó khăn. Tuy công việc nhà luôn bận rộn nhưng chị luôn tích cực tham gia các hoạt động của Hội, chị cũng là hội viên nòng cốt của chi </w:t>
      </w:r>
      <w:r w:rsidR="002D3C20" w:rsidRPr="002D3C20">
        <w:rPr>
          <w:color w:val="111111"/>
          <w:sz w:val="28"/>
          <w:szCs w:val="28"/>
        </w:rPr>
        <w:t>h</w:t>
      </w:r>
      <w:r w:rsidRPr="002D3C20">
        <w:rPr>
          <w:color w:val="111111"/>
          <w:sz w:val="28"/>
          <w:szCs w:val="28"/>
        </w:rPr>
        <w:t>ội, chị luôn nhiệt tình tham gia các phong trào của địa phương, luôn chấp hành tốt chủ trương, chính sách phát luật của Nhà nước. Chị là tấm gương điển hình về tính cần cù, sáng tạo, chung tay góp sức vào công việc xóa đói giảm nghèo, biết vươn lên làm giàu chính đáng.</w:t>
      </w:r>
    </w:p>
    <w:p w14:paraId="68540BF3" w14:textId="45F7FFF6" w:rsidR="00CF2623" w:rsidRPr="002D3C20" w:rsidRDefault="00CF2623" w:rsidP="002D3C20">
      <w:pPr>
        <w:pStyle w:val="NormalWeb"/>
        <w:shd w:val="clear" w:color="auto" w:fill="FFFFFF"/>
        <w:spacing w:before="6" w:beforeAutospacing="0" w:after="6" w:afterAutospacing="0" w:line="312" w:lineRule="auto"/>
        <w:ind w:firstLine="567"/>
        <w:jc w:val="both"/>
        <w:rPr>
          <w:color w:val="111111"/>
          <w:sz w:val="28"/>
          <w:szCs w:val="28"/>
        </w:rPr>
      </w:pPr>
      <w:r w:rsidRPr="002D3C20">
        <w:rPr>
          <w:color w:val="111111"/>
          <w:sz w:val="28"/>
          <w:szCs w:val="28"/>
        </w:rPr>
        <w:lastRenderedPageBreak/>
        <w:t xml:space="preserve">Những thành quả đạt được hôm nay đã góp phần tô thắm thêm hình ảnh đẹp của người phụ nữ nông thôn. Chị xứng đáng là tấm gương sáng để chị em phụ nữ chi hội thôn </w:t>
      </w:r>
      <w:r w:rsidR="002D3C20" w:rsidRPr="002D3C20">
        <w:rPr>
          <w:color w:val="111111"/>
          <w:sz w:val="28"/>
          <w:szCs w:val="28"/>
        </w:rPr>
        <w:t>Mỹ Đồng</w:t>
      </w:r>
      <w:r w:rsidRPr="002D3C20">
        <w:rPr>
          <w:color w:val="111111"/>
          <w:sz w:val="28"/>
          <w:szCs w:val="28"/>
        </w:rPr>
        <w:t xml:space="preserve"> nói riêng và chị em phụ nữ xã </w:t>
      </w:r>
      <w:r w:rsidR="002D3C20" w:rsidRPr="002D3C20">
        <w:rPr>
          <w:color w:val="111111"/>
          <w:sz w:val="28"/>
          <w:szCs w:val="28"/>
        </w:rPr>
        <w:t>Vạn Lương</w:t>
      </w:r>
      <w:r w:rsidRPr="002D3C20">
        <w:rPr>
          <w:color w:val="111111"/>
          <w:sz w:val="28"/>
          <w:szCs w:val="28"/>
        </w:rPr>
        <w:t xml:space="preserve"> nói chúng học tập và noi theo.</w:t>
      </w:r>
    </w:p>
    <w:p w14:paraId="343C1609" w14:textId="77777777" w:rsidR="00A4769E" w:rsidRPr="002D3C20" w:rsidRDefault="00A4769E" w:rsidP="002D3C20">
      <w:pPr>
        <w:spacing w:before="6" w:after="6" w:line="312" w:lineRule="auto"/>
        <w:ind w:firstLine="567"/>
        <w:rPr>
          <w:rFonts w:cs="Times New Roman"/>
          <w:sz w:val="28"/>
          <w:szCs w:val="28"/>
        </w:rPr>
      </w:pPr>
    </w:p>
    <w:sectPr w:rsidR="00A4769E" w:rsidRPr="002D3C20"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23"/>
    <w:rsid w:val="00122E91"/>
    <w:rsid w:val="002D3C20"/>
    <w:rsid w:val="003C1D72"/>
    <w:rsid w:val="005433F9"/>
    <w:rsid w:val="00A4769E"/>
    <w:rsid w:val="00B467DE"/>
    <w:rsid w:val="00C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6D23"/>
  <w15:chartTrackingRefBased/>
  <w15:docId w15:val="{141577C9-F725-4059-96BF-439940A9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69E"/>
    <w:pPr>
      <w:spacing w:line="324" w:lineRule="auto"/>
      <w:jc w:val="both"/>
    </w:pPr>
    <w:rPr>
      <w:rFonts w:ascii="Times New Roman" w:hAnsi="Times New Roman"/>
      <w:sz w:val="26"/>
    </w:rPr>
  </w:style>
  <w:style w:type="paragraph" w:styleId="Heading2">
    <w:name w:val="heading 2"/>
    <w:basedOn w:val="Normal"/>
    <w:next w:val="Normal"/>
    <w:link w:val="Heading2Char"/>
    <w:autoRedefine/>
    <w:uiPriority w:val="9"/>
    <w:semiHidden/>
    <w:unhideWhenUsed/>
    <w:qFormat/>
    <w:rsid w:val="00A4769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paragraph" w:styleId="NormalWeb">
    <w:name w:val="Normal (Web)"/>
    <w:basedOn w:val="Normal"/>
    <w:uiPriority w:val="99"/>
    <w:unhideWhenUsed/>
    <w:rsid w:val="00CF2623"/>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img-respons">
    <w:name w:val="img-respons"/>
    <w:basedOn w:val="Normal"/>
    <w:rsid w:val="00CF2623"/>
    <w:pPr>
      <w:spacing w:before="100" w:beforeAutospacing="1" w:after="100" w:afterAutospacing="1" w:line="240" w:lineRule="auto"/>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2025-05-06T02:48:00Z</dcterms:created>
  <dcterms:modified xsi:type="dcterms:W3CDTF">2025-05-06T02:48:00Z</dcterms:modified>
</cp:coreProperties>
</file>